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E3F" w:rsidRDefault="00692E3F" w:rsidP="00BD3DD9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Уважаемыи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̆ участник олимпиады!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тестовых заданий целесообразно организовать следующим образом:</w:t>
      </w:r>
    </w:p>
    <w:p w:rsidR="00692E3F" w:rsidRDefault="00692E3F" w:rsidP="00692E3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спеша, внимательно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прочитайте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тестовое задание;</w:t>
      </w:r>
    </w:p>
    <w:p w:rsidR="00692E3F" w:rsidRDefault="00692E3F" w:rsidP="00692E3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из предложенных вариантов ответа наиболее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̆;</w:t>
      </w:r>
    </w:p>
    <w:p w:rsidR="00692E3F" w:rsidRDefault="00692E3F" w:rsidP="00692E3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букву, соответствующую выбранному Вами ответу;</w:t>
      </w:r>
    </w:p>
    <w:p w:rsidR="00692E3F" w:rsidRDefault="00692E3F" w:rsidP="00692E3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продолжайте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заданий;</w:t>
      </w:r>
    </w:p>
    <w:p w:rsidR="00692E3F" w:rsidRDefault="00692E3F" w:rsidP="00692E3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выполнения всех предложенных заданий еще раз удостоверьтесь в правильности ваших ответов;</w:t>
      </w:r>
    </w:p>
    <w:p w:rsidR="00692E3F" w:rsidRDefault="00692E3F" w:rsidP="00692E3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потребуется корректировка выбранного Вами варианта ответа, 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вариант ответа зачеркните крестиком, рядом напишите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̆. 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Предупреждаем Вас, что:</w:t>
      </w:r>
    </w:p>
    <w:p w:rsidR="00692E3F" w:rsidRDefault="00692E3F" w:rsidP="00692E3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оценке тестовых заданий, где необходимо определить 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ответ, 0 баллов выставляется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 и в случае, если участником отмечены несколько ответов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̆), или все ответы;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письменного тестового тура считается выполненным, если Вы вовремя сдаете его членам жюри. </w:t>
      </w:r>
    </w:p>
    <w:p w:rsidR="00692E3F" w:rsidRDefault="00692E3F" w:rsidP="00692E3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– 60 баллов.</w:t>
      </w:r>
    </w:p>
    <w:p w:rsidR="00692E3F" w:rsidRDefault="00692E3F" w:rsidP="00692E3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Максимальные оценочные баллы тестовых заданий для </w:t>
      </w:r>
      <w:r w:rsidRPr="00692E3F">
        <w:rPr>
          <w:rFonts w:ascii="Times New Roman" w:eastAsia="Times New Roman" w:hAnsi="Times New Roman" w:cs="Times New Roman"/>
          <w:b/>
          <w:sz w:val="24"/>
          <w:szCs w:val="24"/>
        </w:rPr>
        <w:t>9-11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классов: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15 баллов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Лексико-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грамматическии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 тест – 20 баллов.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Лингвострановедческая викторина – 10 баллов.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 – 15 баллов.</w:t>
      </w:r>
    </w:p>
    <w:p w:rsidR="00BD3DD9" w:rsidRDefault="00BD3DD9" w:rsidP="00692E3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(15 баллов).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:rsidR="000E2BCE" w:rsidRPr="0002284B" w:rsidRDefault="000E2BCE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L'Albero Azzurro è stato creato più di 30 anni fa. </w:t>
      </w:r>
    </w:p>
    <w:p w:rsidR="000E2BCE" w:rsidRPr="0002284B" w:rsidRDefault="000E2BCE" w:rsidP="0002284B">
      <w:pPr>
        <w:pStyle w:val="a3"/>
        <w:numPr>
          <w:ilvl w:val="0"/>
          <w:numId w:val="2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Vero b) </w:t>
      </w:r>
      <w:proofErr w:type="spellStart"/>
      <w:r w:rsidRPr="0002284B">
        <w:rPr>
          <w:rFonts w:ascii="Times New Roman" w:hAnsi="Times New Roman" w:cs="Times New Roman"/>
          <w:sz w:val="28"/>
          <w:szCs w:val="28"/>
          <w:lang w:val="en-US" w:eastAsia="ru-RU"/>
        </w:rPr>
        <w:t>Falso</w:t>
      </w:r>
      <w:proofErr w:type="spellEnd"/>
    </w:p>
    <w:p w:rsidR="0005405C" w:rsidRPr="0002284B" w:rsidRDefault="0002284B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sz w:val="28"/>
          <w:szCs w:val="28"/>
          <w:lang w:val="it-IT" w:eastAsia="ru-RU"/>
        </w:rPr>
        <w:t>Le circostanze</w:t>
      </w:r>
      <w:r w:rsidR="0005405C"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ha</w:t>
      </w:r>
      <w:r>
        <w:rPr>
          <w:rFonts w:ascii="Times New Roman" w:hAnsi="Times New Roman" w:cs="Times New Roman"/>
          <w:sz w:val="28"/>
          <w:szCs w:val="28"/>
          <w:lang w:val="it-IT" w:eastAsia="ru-RU"/>
        </w:rPr>
        <w:t>nno</w:t>
      </w:r>
      <w:r w:rsidR="0005405C"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impedito </w:t>
      </w: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di organizzare gli eventi per l’</w:t>
      </w:r>
      <w:r w:rsidR="0005405C"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anniversario. </w:t>
      </w:r>
    </w:p>
    <w:p w:rsidR="0002284B" w:rsidRPr="0002284B" w:rsidRDefault="0002284B" w:rsidP="0002284B">
      <w:pPr>
        <w:pStyle w:val="a3"/>
        <w:numPr>
          <w:ilvl w:val="0"/>
          <w:numId w:val="2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0E2BCE" w:rsidRPr="0002284B" w:rsidRDefault="000E2BCE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Mussi Bollini è stata coinvolta in questo programma fin dall’inizio. </w:t>
      </w:r>
    </w:p>
    <w:p w:rsidR="000E2BCE" w:rsidRPr="0002284B" w:rsidRDefault="000E2BCE" w:rsidP="0002284B">
      <w:pPr>
        <w:pStyle w:val="a3"/>
        <w:numPr>
          <w:ilvl w:val="0"/>
          <w:numId w:val="2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0E2BCE" w:rsidRPr="0002284B" w:rsidRDefault="000E2BCE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Prima della nascita di Albero Azzurro, Rai 1 aveva programmi per bambin</w:t>
      </w:r>
      <w:r w:rsidR="00195FD6" w:rsidRPr="0002284B">
        <w:rPr>
          <w:rFonts w:ascii="Times New Roman" w:hAnsi="Times New Roman" w:cs="Times New Roman"/>
          <w:sz w:val="28"/>
          <w:szCs w:val="28"/>
          <w:lang w:val="it-IT" w:eastAsia="ru-RU"/>
        </w:rPr>
        <w:t>i i più piccoli</w:t>
      </w: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.</w:t>
      </w:r>
    </w:p>
    <w:p w:rsidR="000E2BCE" w:rsidRPr="0002284B" w:rsidRDefault="000E2BCE" w:rsidP="0002284B">
      <w:pPr>
        <w:pStyle w:val="a3"/>
        <w:numPr>
          <w:ilvl w:val="0"/>
          <w:numId w:val="2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0E2BCE" w:rsidRPr="0002284B" w:rsidRDefault="000E2BCE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Albero Azzurro è nato </w:t>
      </w:r>
      <w:r w:rsidR="00195FD6" w:rsidRPr="0002284B">
        <w:rPr>
          <w:rFonts w:ascii="Times New Roman" w:hAnsi="Times New Roman" w:cs="Times New Roman"/>
          <w:sz w:val="28"/>
          <w:szCs w:val="28"/>
          <w:lang w:val="it-IT" w:eastAsia="ru-RU"/>
        </w:rPr>
        <w:t>alla richiesta</w:t>
      </w:r>
      <w:r w:rsidR="0005405C"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del</w:t>
      </w:r>
      <w:r w:rsidR="00195FD6"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  pubblico.</w:t>
      </w:r>
    </w:p>
    <w:p w:rsidR="00195FD6" w:rsidRPr="0002284B" w:rsidRDefault="00195FD6" w:rsidP="0002284B">
      <w:pPr>
        <w:pStyle w:val="a3"/>
        <w:numPr>
          <w:ilvl w:val="0"/>
          <w:numId w:val="2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0E2BCE" w:rsidRPr="0002284B" w:rsidRDefault="000E2BCE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Tra gli autori di Albero Azzurro ci sono stati </w:t>
      </w:r>
      <w:r w:rsidR="006B3907">
        <w:rPr>
          <w:rFonts w:ascii="Times New Roman" w:hAnsi="Times New Roman" w:cs="Times New Roman"/>
          <w:sz w:val="28"/>
          <w:szCs w:val="28"/>
          <w:lang w:val="it-IT" w:eastAsia="ru-RU"/>
        </w:rPr>
        <w:t>altri scrittori</w:t>
      </w: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. </w:t>
      </w:r>
    </w:p>
    <w:p w:rsidR="00195FD6" w:rsidRPr="0002284B" w:rsidRDefault="00195FD6" w:rsidP="0002284B">
      <w:pPr>
        <w:pStyle w:val="a3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195FD6" w:rsidRPr="0002284B" w:rsidRDefault="000E2BCE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 xml:space="preserve">I conduttori di Albero Azzurro sono sempre due bambini. </w:t>
      </w:r>
    </w:p>
    <w:p w:rsidR="00195FD6" w:rsidRPr="0002284B" w:rsidRDefault="00195FD6" w:rsidP="0002284B">
      <w:pPr>
        <w:pStyle w:val="a3"/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195FD6" w:rsidRPr="0002284B" w:rsidRDefault="00195FD6" w:rsidP="0002284B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I rapporti tra Dodo e gli altri conduttori sono affetuosi.</w:t>
      </w:r>
    </w:p>
    <w:p w:rsidR="000E2BCE" w:rsidRPr="0002284B" w:rsidRDefault="00195FD6" w:rsidP="0002284B">
      <w:pPr>
        <w:pStyle w:val="a3"/>
        <w:numPr>
          <w:ilvl w:val="0"/>
          <w:numId w:val="3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02284B">
        <w:rPr>
          <w:rFonts w:ascii="Times New Roman" w:hAnsi="Times New Roman" w:cs="Times New Roman"/>
          <w:sz w:val="28"/>
          <w:szCs w:val="28"/>
          <w:lang w:val="it-IT" w:eastAsia="ru-RU"/>
        </w:rPr>
        <w:t>Vero b) Falso</w:t>
      </w:r>
    </w:p>
    <w:p w:rsidR="00692E3F" w:rsidRDefault="00692E3F" w:rsidP="00692E3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FF6661">
        <w:rPr>
          <w:rFonts w:ascii="Times New Roman" w:eastAsia="Times New Roman" w:hAnsi="Times New Roman" w:cs="Times New Roman"/>
          <w:b/>
          <w:sz w:val="28"/>
          <w:szCs w:val="28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текст ещё раз и ответь на поставленные вопросы, выбрав вариант ответа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трёх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предложенных.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b, c)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:rsidR="0005405C" w:rsidRPr="00354CFA" w:rsidRDefault="0002284B" w:rsidP="006B3907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54CFA">
        <w:rPr>
          <w:rFonts w:ascii="Times New Roman" w:eastAsia="Times New Roman" w:hAnsi="Times New Roman" w:cs="Times New Roman"/>
          <w:sz w:val="28"/>
          <w:szCs w:val="28"/>
          <w:lang w:val="it-IT"/>
        </w:rPr>
        <w:t>Mussi Bollini si occupa di...</w:t>
      </w:r>
    </w:p>
    <w:p w:rsidR="0002284B" w:rsidRPr="00354CFA" w:rsidRDefault="0002284B" w:rsidP="0002284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54CFA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attività per bambini su TV</w:t>
      </w:r>
    </w:p>
    <w:p w:rsidR="0002284B" w:rsidRPr="00354CFA" w:rsidRDefault="0002284B" w:rsidP="0002284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54CFA">
        <w:rPr>
          <w:rFonts w:ascii="Times New Roman" w:eastAsia="Times New Roman" w:hAnsi="Times New Roman" w:cs="Times New Roman"/>
          <w:sz w:val="28"/>
          <w:szCs w:val="28"/>
          <w:lang w:val="it-IT"/>
        </w:rPr>
        <w:t>assicurazione dei bambini</w:t>
      </w:r>
    </w:p>
    <w:p w:rsidR="0002284B" w:rsidRPr="00354CFA" w:rsidRDefault="0002284B" w:rsidP="0002284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54CF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assistenza </w:t>
      </w:r>
      <w:r w:rsidR="006B3907" w:rsidRPr="00354CFA">
        <w:rPr>
          <w:rFonts w:ascii="Times New Roman" w:eastAsia="Times New Roman" w:hAnsi="Times New Roman" w:cs="Times New Roman"/>
          <w:sz w:val="28"/>
          <w:szCs w:val="28"/>
          <w:lang w:val="it-IT"/>
        </w:rPr>
        <w:t>agli operai su TV</w:t>
      </w:r>
    </w:p>
    <w:p w:rsidR="006B3907" w:rsidRPr="00354CFA" w:rsidRDefault="006B3907" w:rsidP="006B3907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Adesso il programma si festeggia ...</w:t>
      </w:r>
    </w:p>
    <w:p w:rsidR="006B3907" w:rsidRPr="00354CFA" w:rsidRDefault="006B3907" w:rsidP="00851EA1">
      <w:pPr>
        <w:pStyle w:val="a3"/>
        <w:numPr>
          <w:ilvl w:val="0"/>
          <w:numId w:val="33"/>
        </w:numPr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31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anni</w:t>
      </w:r>
      <w:proofErr w:type="spellEnd"/>
    </w:p>
    <w:p w:rsidR="006B3907" w:rsidRPr="00354CFA" w:rsidRDefault="006B3907" w:rsidP="00851EA1">
      <w:pPr>
        <w:pStyle w:val="a3"/>
        <w:numPr>
          <w:ilvl w:val="0"/>
          <w:numId w:val="33"/>
        </w:numPr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30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anni</w:t>
      </w:r>
      <w:proofErr w:type="spellEnd"/>
    </w:p>
    <w:p w:rsidR="006B3907" w:rsidRPr="00354CFA" w:rsidRDefault="006B3907" w:rsidP="00851EA1">
      <w:pPr>
        <w:pStyle w:val="a3"/>
        <w:numPr>
          <w:ilvl w:val="0"/>
          <w:numId w:val="33"/>
        </w:numPr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32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anni</w:t>
      </w:r>
      <w:proofErr w:type="spellEnd"/>
    </w:p>
    <w:p w:rsidR="006B3907" w:rsidRPr="00354CFA" w:rsidRDefault="00354CFA" w:rsidP="00354CFA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 xml:space="preserve"> </w:t>
      </w:r>
      <w:r w:rsidR="006B3907"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Quale era il target principale dei programmi per ragazzi di Rai 1 prima di Albero Azzurro?</w:t>
      </w:r>
    </w:p>
    <w:p w:rsidR="006B3907" w:rsidRPr="00354CFA" w:rsidRDefault="006B3907" w:rsidP="00354CFA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5-7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anni</w:t>
      </w:r>
      <w:proofErr w:type="spellEnd"/>
    </w:p>
    <w:p w:rsidR="006B3907" w:rsidRPr="00354CFA" w:rsidRDefault="006B3907" w:rsidP="00354CFA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8-14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anni</w:t>
      </w:r>
      <w:proofErr w:type="spellEnd"/>
    </w:p>
    <w:p w:rsidR="006B3907" w:rsidRPr="00354CFA" w:rsidRDefault="006B3907" w:rsidP="00354CFA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13-15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anni</w:t>
      </w:r>
      <w:proofErr w:type="spellEnd"/>
    </w:p>
    <w:p w:rsidR="006B3907" w:rsidRPr="00354CFA" w:rsidRDefault="006B3907" w:rsidP="00354CFA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 xml:space="preserve"> </w:t>
      </w: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Chi sono alcuni degli autori coinvolti nella creazione di Albero Azzurro?</w:t>
      </w:r>
    </w:p>
    <w:p w:rsidR="006B3907" w:rsidRPr="00354CFA" w:rsidRDefault="006B3907" w:rsidP="006B3907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Tinin Mantegazza, Roberto Piumini, Bruno Tognolini</w:t>
      </w:r>
    </w:p>
    <w:p w:rsidR="006B3907" w:rsidRPr="00354CFA" w:rsidRDefault="006B3907" w:rsidP="006B3907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Mussi Bollini, Bruno Tognolini, Melacecchie</w:t>
      </w:r>
    </w:p>
    <w:p w:rsidR="006B3907" w:rsidRPr="00354CFA" w:rsidRDefault="006B3907" w:rsidP="006B3907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Roberto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Piumini</w:t>
      </w:r>
      <w:proofErr w:type="spellEnd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Melacecchie</w:t>
      </w:r>
      <w:proofErr w:type="spellEnd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Mussi</w:t>
      </w:r>
      <w:proofErr w:type="spellEnd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Bollini</w:t>
      </w:r>
      <w:proofErr w:type="spellEnd"/>
    </w:p>
    <w:p w:rsidR="00354CFA" w:rsidRPr="00354CFA" w:rsidRDefault="00354CFA" w:rsidP="00354CFA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 xml:space="preserve"> Dove loro hanno descritto i personaggi che partecipano in programma?</w:t>
      </w:r>
    </w:p>
    <w:p w:rsidR="00354CFA" w:rsidRPr="00354CFA" w:rsidRDefault="00354CFA" w:rsidP="00354CFA">
      <w:pPr>
        <w:pStyle w:val="a3"/>
        <w:numPr>
          <w:ilvl w:val="0"/>
          <w:numId w:val="3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nei libri e testi poetici</w:t>
      </w:r>
    </w:p>
    <w:p w:rsidR="00354CFA" w:rsidRPr="00354CFA" w:rsidRDefault="00354CFA" w:rsidP="00354CFA">
      <w:pPr>
        <w:pStyle w:val="a3"/>
        <w:numPr>
          <w:ilvl w:val="0"/>
          <w:numId w:val="3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nelle canzone</w:t>
      </w:r>
    </w:p>
    <w:p w:rsidR="00354CFA" w:rsidRPr="00354CFA" w:rsidRDefault="00354CFA" w:rsidP="00354CFA">
      <w:pPr>
        <w:pStyle w:val="a3"/>
        <w:numPr>
          <w:ilvl w:val="0"/>
          <w:numId w:val="3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nei cartoni animati</w:t>
      </w:r>
    </w:p>
    <w:p w:rsidR="00195FD6" w:rsidRPr="00354CFA" w:rsidRDefault="00354CFA" w:rsidP="00354CFA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 xml:space="preserve"> </w:t>
      </w:r>
      <w:r w:rsidR="00195FD6"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 xml:space="preserve">I due conduttori di Albero Azzurro possono </w:t>
      </w:r>
      <w:r w:rsidR="006B3907"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essere interpretati dai bambini....</w:t>
      </w:r>
    </w:p>
    <w:p w:rsidR="006B3907" w:rsidRPr="00354CFA" w:rsidRDefault="006B3907" w:rsidP="00354CFA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come i personaggi di fiabe</w:t>
      </w:r>
    </w:p>
    <w:p w:rsidR="00195FD6" w:rsidRPr="00354CFA" w:rsidRDefault="006B3907" w:rsidP="00354CFA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come figure genitoriali o insegnanti</w:t>
      </w:r>
    </w:p>
    <w:p w:rsidR="006B3907" w:rsidRPr="00354CFA" w:rsidRDefault="006B3907" w:rsidP="00354CFA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come amici da scuola</w:t>
      </w:r>
    </w:p>
    <w:p w:rsidR="006B3907" w:rsidRPr="00354CFA" w:rsidRDefault="006B3907" w:rsidP="00354CFA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 w:rsidRPr="00354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Chi è Dodò nel programma Albero Azzurro?</w:t>
      </w:r>
    </w:p>
    <w:p w:rsidR="00354CFA" w:rsidRDefault="00354CFA" w:rsidP="00851EA1">
      <w:pPr>
        <w:pStyle w:val="a3"/>
        <w:numPr>
          <w:ilvl w:val="0"/>
          <w:numId w:val="42"/>
        </w:numPr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lastRenderedPageBreak/>
        <w:t>Un adulto</w:t>
      </w:r>
    </w:p>
    <w:p w:rsidR="00354CFA" w:rsidRDefault="00354CFA" w:rsidP="00851EA1">
      <w:pPr>
        <w:pStyle w:val="a3"/>
        <w:numPr>
          <w:ilvl w:val="0"/>
          <w:numId w:val="42"/>
        </w:numPr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Un animale parlante</w:t>
      </w:r>
    </w:p>
    <w:p w:rsidR="00354CFA" w:rsidRDefault="00354CFA" w:rsidP="00851EA1">
      <w:pPr>
        <w:pStyle w:val="a3"/>
        <w:numPr>
          <w:ilvl w:val="0"/>
          <w:numId w:val="42"/>
        </w:numPr>
        <w:spacing w:line="360" w:lineRule="auto"/>
        <w:ind w:left="426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  <w:t>Un bambino</w:t>
      </w:r>
    </w:p>
    <w:p w:rsidR="00354CFA" w:rsidRDefault="00354CFA" w:rsidP="00354CFA">
      <w:pPr>
        <w:pStyle w:val="a3"/>
        <w:spacing w:line="36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</w:p>
    <w:p w:rsidR="00354CFA" w:rsidRDefault="00354CFA" w:rsidP="00354CFA">
      <w:pPr>
        <w:pStyle w:val="a3"/>
        <w:spacing w:line="36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 w:eastAsia="ru-RU"/>
        </w:rPr>
      </w:pPr>
    </w:p>
    <w:p w:rsidR="00692E3F" w:rsidRDefault="00692E3F" w:rsidP="00692E3F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Лексико-грамматический тест (20 баллов)</w:t>
      </w:r>
    </w:p>
    <w:p w:rsidR="00692E3F" w:rsidRPr="00BD3DD9" w:rsidRDefault="00692E3F" w:rsidP="00692E3F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B857D6" w:rsidRPr="00B857D6" w:rsidRDefault="00B857D6" w:rsidP="00B857D6">
      <w:pPr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Gli itinerari a Roma.</w:t>
      </w:r>
    </w:p>
    <w:p w:rsidR="00B857D6" w:rsidRPr="00B857D6" w:rsidRDefault="00A86FAB" w:rsidP="00B857D6">
      <w:pPr>
        <w:spacing w:after="8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Per scoprire e riscoprire le meraviglie della città gratuitamente si può seguire questo </w:t>
      </w:r>
      <w:r w:rsidR="00971C72">
        <w:rPr>
          <w:rFonts w:ascii="Times New Roman" w:hAnsi="Times New Roman" w:cs="Times New Roman"/>
          <w:sz w:val="28"/>
          <w:szCs w:val="28"/>
          <w:lang w:val="it-IT"/>
        </w:rPr>
        <w:t>(1) ...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>:</w:t>
      </w:r>
      <w:r w:rsidR="00971C72">
        <w:rPr>
          <w:rFonts w:ascii="Times New Roman" w:hAnsi="Times New Roman" w:cs="Times New Roman"/>
          <w:sz w:val="28"/>
          <w:szCs w:val="28"/>
          <w:lang w:val="it-IT"/>
        </w:rPr>
        <w:t xml:space="preserve"> creare sempre nuovi itinerari (2) ...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 tema e poi andare in giro a </w:t>
      </w:r>
      <w:r w:rsidR="00971C72">
        <w:rPr>
          <w:rFonts w:ascii="Times New Roman" w:hAnsi="Times New Roman" w:cs="Times New Roman"/>
          <w:sz w:val="28"/>
          <w:szCs w:val="28"/>
          <w:lang w:val="it-IT"/>
        </w:rPr>
        <w:t xml:space="preserve">(3)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. Uno di questi è la scoperta dei </w:t>
      </w:r>
      <w:r w:rsidR="00C6241C">
        <w:rPr>
          <w:rFonts w:ascii="Times New Roman" w:hAnsi="Times New Roman" w:cs="Times New Roman"/>
          <w:sz w:val="28"/>
          <w:szCs w:val="28"/>
          <w:lang w:val="it-IT"/>
        </w:rPr>
        <w:t xml:space="preserve">(4)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antichi. Si parte </w:t>
      </w:r>
      <w:r w:rsidR="00C6241C">
        <w:rPr>
          <w:rFonts w:ascii="Times New Roman" w:hAnsi="Times New Roman" w:cs="Times New Roman"/>
          <w:sz w:val="28"/>
          <w:szCs w:val="28"/>
          <w:lang w:val="it-IT"/>
        </w:rPr>
        <w:t xml:space="preserve">(5)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>Mausoleo di Santa Costanza, la figlia dell’imperatore Costantino. La sua t</w:t>
      </w:r>
      <w:r w:rsidR="00B857D6">
        <w:rPr>
          <w:rFonts w:ascii="Times New Roman" w:hAnsi="Times New Roman" w:cs="Times New Roman"/>
          <w:sz w:val="28"/>
          <w:szCs w:val="28"/>
          <w:lang w:val="it-IT"/>
        </w:rPr>
        <w:t xml:space="preserve">omba è una bella chiesa </w:t>
      </w:r>
      <w:r w:rsidR="00C6241C">
        <w:rPr>
          <w:rFonts w:ascii="Times New Roman" w:hAnsi="Times New Roman" w:cs="Times New Roman"/>
          <w:sz w:val="28"/>
          <w:szCs w:val="28"/>
          <w:lang w:val="it-IT"/>
        </w:rPr>
        <w:t>che risale (6) ...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 IV secolo e si trova fuori dal centro, nel </w:t>
      </w:r>
      <w:r w:rsidR="002E5321">
        <w:rPr>
          <w:rFonts w:ascii="Times New Roman" w:hAnsi="Times New Roman" w:cs="Times New Roman"/>
          <w:sz w:val="28"/>
          <w:szCs w:val="28"/>
          <w:lang w:val="it-IT"/>
        </w:rPr>
        <w:t xml:space="preserve">(7)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quartiere Trieste. Al suo interno si possono ammirare i primi mosaici monumentali cristiani </w:t>
      </w:r>
      <w:r w:rsidR="002E5321">
        <w:rPr>
          <w:rFonts w:ascii="Times New Roman" w:hAnsi="Times New Roman" w:cs="Times New Roman"/>
          <w:sz w:val="28"/>
          <w:szCs w:val="28"/>
          <w:lang w:val="it-IT"/>
        </w:rPr>
        <w:t>(8</w:t>
      </w:r>
      <w:r w:rsidR="00C6241C">
        <w:rPr>
          <w:rFonts w:ascii="Times New Roman" w:hAnsi="Times New Roman" w:cs="Times New Roman"/>
          <w:sz w:val="28"/>
          <w:szCs w:val="28"/>
          <w:lang w:val="it-IT"/>
        </w:rPr>
        <w:t xml:space="preserve">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a Roma. Raffigurano fiori, </w:t>
      </w:r>
      <w:r w:rsidR="002E5321">
        <w:rPr>
          <w:rFonts w:ascii="Times New Roman" w:hAnsi="Times New Roman" w:cs="Times New Roman"/>
          <w:sz w:val="28"/>
          <w:szCs w:val="28"/>
          <w:lang w:val="it-IT"/>
        </w:rPr>
        <w:t>(9</w:t>
      </w:r>
      <w:r w:rsidR="00271806" w:rsidRPr="00271806">
        <w:rPr>
          <w:rFonts w:ascii="Times New Roman" w:hAnsi="Times New Roman" w:cs="Times New Roman"/>
          <w:sz w:val="28"/>
          <w:szCs w:val="28"/>
          <w:lang w:val="it-IT"/>
        </w:rPr>
        <w:t>)</w:t>
      </w:r>
      <w:r w:rsidR="00271806">
        <w:rPr>
          <w:rFonts w:ascii="Times New Roman" w:hAnsi="Times New Roman" w:cs="Times New Roman"/>
          <w:sz w:val="28"/>
          <w:szCs w:val="28"/>
          <w:lang w:val="it-IT"/>
        </w:rPr>
        <w:t>..., animali come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 pavoni e colombe, </w:t>
      </w:r>
      <w:r w:rsidR="002E5321">
        <w:rPr>
          <w:rFonts w:ascii="Times New Roman" w:hAnsi="Times New Roman" w:cs="Times New Roman"/>
          <w:sz w:val="28"/>
          <w:szCs w:val="28"/>
          <w:lang w:val="it-IT"/>
        </w:rPr>
        <w:t>(10</w:t>
      </w:r>
      <w:r w:rsidR="00C6241C">
        <w:rPr>
          <w:rFonts w:ascii="Times New Roman" w:hAnsi="Times New Roman" w:cs="Times New Roman"/>
          <w:sz w:val="28"/>
          <w:szCs w:val="28"/>
          <w:lang w:val="it-IT"/>
        </w:rPr>
        <w:t xml:space="preserve">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scene di </w:t>
      </w:r>
      <w:r w:rsidR="002E5321">
        <w:rPr>
          <w:rFonts w:ascii="Times New Roman" w:hAnsi="Times New Roman" w:cs="Times New Roman"/>
          <w:sz w:val="28"/>
          <w:szCs w:val="28"/>
          <w:lang w:val="it-IT"/>
        </w:rPr>
        <w:t xml:space="preserve">(11)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che per molto tempo </w:t>
      </w:r>
      <w:r w:rsidR="002E5321">
        <w:rPr>
          <w:rFonts w:ascii="Times New Roman" w:hAnsi="Times New Roman" w:cs="Times New Roman"/>
          <w:sz w:val="28"/>
          <w:szCs w:val="28"/>
          <w:lang w:val="it-IT"/>
        </w:rPr>
        <w:t>(12</w:t>
      </w:r>
      <w:r w:rsidR="00271806">
        <w:rPr>
          <w:rFonts w:ascii="Times New Roman" w:hAnsi="Times New Roman" w:cs="Times New Roman"/>
          <w:sz w:val="28"/>
          <w:szCs w:val="28"/>
          <w:lang w:val="it-IT"/>
        </w:rPr>
        <w:t xml:space="preserve">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a considerare l’edificio un tempio dedicato a Bacco, il dio del vino. Le immagini sono legate alla natura perché nel 360 </w:t>
      </w:r>
      <w:r w:rsidR="008C30AB">
        <w:rPr>
          <w:rFonts w:ascii="Times New Roman" w:hAnsi="Times New Roman" w:cs="Times New Roman"/>
          <w:sz w:val="28"/>
          <w:szCs w:val="28"/>
          <w:lang w:val="it-IT"/>
        </w:rPr>
        <w:t xml:space="preserve">(13) ... ,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l’epoca di questi mosaici, non </w:t>
      </w:r>
      <w:r w:rsidR="008C30AB">
        <w:rPr>
          <w:rFonts w:ascii="Times New Roman" w:hAnsi="Times New Roman" w:cs="Times New Roman"/>
          <w:sz w:val="28"/>
          <w:szCs w:val="28"/>
          <w:lang w:val="it-IT"/>
        </w:rPr>
        <w:t>(14</w:t>
      </w:r>
      <w:r w:rsidR="00271806">
        <w:rPr>
          <w:rFonts w:ascii="Times New Roman" w:hAnsi="Times New Roman" w:cs="Times New Roman"/>
          <w:sz w:val="28"/>
          <w:szCs w:val="28"/>
          <w:lang w:val="it-IT"/>
        </w:rPr>
        <w:t xml:space="preserve">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ancora sviluppata </w:t>
      </w:r>
      <w:r w:rsidR="008C30AB">
        <w:rPr>
          <w:rFonts w:ascii="Times New Roman" w:hAnsi="Times New Roman" w:cs="Times New Roman"/>
          <w:sz w:val="28"/>
          <w:szCs w:val="28"/>
          <w:lang w:val="it-IT"/>
        </w:rPr>
        <w:t>(15</w:t>
      </w:r>
      <w:r w:rsidR="00F17B3F">
        <w:rPr>
          <w:rFonts w:ascii="Times New Roman" w:hAnsi="Times New Roman" w:cs="Times New Roman"/>
          <w:sz w:val="28"/>
          <w:szCs w:val="28"/>
          <w:lang w:val="it-IT"/>
        </w:rPr>
        <w:t>) ...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F17B3F"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iconografia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cristiana come quella di Santa Pudenziana, la basilica che si trova in via Urbana, nel quartiere Monti. Nei mosaici di questa chiesa, che </w:t>
      </w:r>
      <w:r w:rsidR="008C30AB">
        <w:rPr>
          <w:rFonts w:ascii="Times New Roman" w:hAnsi="Times New Roman" w:cs="Times New Roman"/>
          <w:sz w:val="28"/>
          <w:szCs w:val="28"/>
          <w:lang w:val="it-IT"/>
        </w:rPr>
        <w:t>sono considerati fra (16</w:t>
      </w:r>
      <w:r w:rsidR="00F17B3F">
        <w:rPr>
          <w:rFonts w:ascii="Times New Roman" w:hAnsi="Times New Roman" w:cs="Times New Roman"/>
          <w:sz w:val="28"/>
          <w:szCs w:val="28"/>
          <w:lang w:val="it-IT"/>
        </w:rPr>
        <w:t xml:space="preserve">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più belli di Roma, Cristo si trova al centro della scena, </w:t>
      </w:r>
      <w:r w:rsidR="008C30AB">
        <w:rPr>
          <w:rFonts w:ascii="Times New Roman" w:hAnsi="Times New Roman" w:cs="Times New Roman"/>
          <w:sz w:val="28"/>
          <w:szCs w:val="28"/>
          <w:lang w:val="it-IT"/>
        </w:rPr>
        <w:t>(17</w:t>
      </w:r>
      <w:r w:rsidR="00F17B3F">
        <w:rPr>
          <w:rFonts w:ascii="Times New Roman" w:hAnsi="Times New Roman" w:cs="Times New Roman"/>
          <w:sz w:val="28"/>
          <w:szCs w:val="28"/>
          <w:lang w:val="it-IT"/>
        </w:rPr>
        <w:t xml:space="preserve">) ...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>dagli apos</w:t>
      </w:r>
      <w:r w:rsidR="00F17B3F">
        <w:rPr>
          <w:rFonts w:ascii="Times New Roman" w:hAnsi="Times New Roman" w:cs="Times New Roman"/>
          <w:sz w:val="28"/>
          <w:szCs w:val="28"/>
          <w:lang w:val="it-IT"/>
        </w:rPr>
        <w:t>toli vestiti da senatori romani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>. Da vedere</w:t>
      </w:r>
      <w:r w:rsidR="00F17B3F">
        <w:rPr>
          <w:rFonts w:ascii="Times New Roman" w:hAnsi="Times New Roman" w:cs="Times New Roman"/>
          <w:sz w:val="28"/>
          <w:szCs w:val="28"/>
          <w:lang w:val="it-IT"/>
        </w:rPr>
        <w:t xml:space="preserve"> anche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 i mosaici di Pietro Cavallini </w:t>
      </w:r>
      <w:r w:rsidR="005B1916">
        <w:rPr>
          <w:rFonts w:ascii="Times New Roman" w:hAnsi="Times New Roman" w:cs="Times New Roman"/>
          <w:sz w:val="28"/>
          <w:szCs w:val="28"/>
          <w:lang w:val="it-IT"/>
        </w:rPr>
        <w:t xml:space="preserve">nella basilica di Santa Maria in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Trastevere. Qui </w:t>
      </w:r>
      <w:r w:rsidR="005B1916">
        <w:rPr>
          <w:rFonts w:ascii="Times New Roman" w:hAnsi="Times New Roman" w:cs="Times New Roman"/>
          <w:sz w:val="28"/>
          <w:szCs w:val="28"/>
          <w:lang w:val="it-IT"/>
        </w:rPr>
        <w:t xml:space="preserve"> (18)</w:t>
      </w:r>
      <w:r w:rsidR="008C30AB">
        <w:rPr>
          <w:rFonts w:ascii="Times New Roman" w:hAnsi="Times New Roman" w:cs="Times New Roman"/>
          <w:sz w:val="28"/>
          <w:szCs w:val="28"/>
          <w:lang w:val="it-IT"/>
        </w:rPr>
        <w:t xml:space="preserve">..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d’oro riflettono la luce naturale e i volti delle figure sono 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lastRenderedPageBreak/>
        <w:t>espressivi, moderni, anticipano lo stile di Giotto grazie all</w:t>
      </w:r>
      <w:r w:rsidR="005B1916">
        <w:rPr>
          <w:rFonts w:ascii="Times New Roman" w:hAnsi="Times New Roman" w:cs="Times New Roman"/>
          <w:sz w:val="28"/>
          <w:szCs w:val="28"/>
          <w:lang w:val="it-IT"/>
        </w:rPr>
        <w:t>’uso di ombre e sfumature che (19)...</w:t>
      </w:r>
      <w:r w:rsidRPr="00354CFA">
        <w:rPr>
          <w:rFonts w:ascii="Times New Roman" w:hAnsi="Times New Roman" w:cs="Times New Roman"/>
          <w:sz w:val="28"/>
          <w:szCs w:val="28"/>
          <w:lang w:val="it-IT"/>
        </w:rPr>
        <w:t xml:space="preserve"> rendono tridimensionali e non </w:t>
      </w:r>
      <w:r w:rsidR="005B1916">
        <w:rPr>
          <w:rFonts w:ascii="Times New Roman" w:hAnsi="Times New Roman" w:cs="Times New Roman"/>
          <w:sz w:val="28"/>
          <w:szCs w:val="28"/>
          <w:lang w:val="it-IT"/>
        </w:rPr>
        <w:t>(20) ... .</w:t>
      </w:r>
    </w:p>
    <w:tbl>
      <w:tblPr>
        <w:tblW w:w="700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40"/>
        <w:gridCol w:w="1740"/>
        <w:gridCol w:w="1770"/>
      </w:tblGrid>
      <w:tr w:rsidR="00B857D6" w:rsidRPr="00824923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№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B857D6" w:rsidRPr="00824923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soluzione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strategia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stratagemma</w:t>
            </w:r>
          </w:p>
        </w:tc>
      </w:tr>
      <w:tr w:rsidR="00B857D6" w:rsidRPr="00824923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da</w:t>
            </w:r>
          </w:p>
        </w:tc>
      </w:tr>
      <w:tr w:rsidR="00B857D6" w:rsidRPr="00824923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li sperimentare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sperimentare li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971C72" w:rsidP="00971C72">
            <w:pPr>
              <w:spacing w:after="8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sperimentarli</w:t>
            </w:r>
          </w:p>
        </w:tc>
      </w:tr>
      <w:tr w:rsidR="00B857D6" w:rsidRPr="00824923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C6241C" w:rsidP="00C6241C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mosaici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mosaico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mosaiche</w:t>
            </w:r>
          </w:p>
        </w:tc>
      </w:tr>
      <w:tr w:rsidR="00B857D6" w:rsidRPr="00824923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dal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del</w:t>
            </w:r>
          </w:p>
        </w:tc>
      </w:tr>
      <w:tr w:rsidR="00B857D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24923" w:rsidRDefault="00B857D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allo</w:t>
            </w:r>
            <w:proofErr w:type="spellEnd"/>
          </w:p>
        </w:tc>
      </w:tr>
      <w:tr w:rsidR="002E5321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bel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bello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354CFA" w:rsidRDefault="002E5321" w:rsidP="005E3518">
            <w:pPr>
              <w:spacing w:after="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bei</w:t>
            </w:r>
          </w:p>
        </w:tc>
      </w:tr>
      <w:tr w:rsidR="00B857D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5740A4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1A2B6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superstiti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1A2B6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scampati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1A2B63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sopravvissuti</w:t>
            </w:r>
          </w:p>
        </w:tc>
      </w:tr>
      <w:tr w:rsidR="0027180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1806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1806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frutti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1806" w:rsidRPr="00354CFA" w:rsidRDefault="00271806" w:rsidP="005E3518">
            <w:pPr>
              <w:spacing w:after="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frutta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1806" w:rsidRPr="00C6241C" w:rsidRDefault="00271806" w:rsidP="005E3518">
            <w:pPr>
              <w:spacing w:after="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frutte</w:t>
            </w:r>
          </w:p>
        </w:tc>
      </w:tr>
      <w:tr w:rsidR="00B857D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5740A4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F01AD2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tranne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F01AD2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oltre che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F01AD2" w:rsidRDefault="00C6241C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6241C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poiché</w:t>
            </w:r>
          </w:p>
        </w:tc>
      </w:tr>
      <w:tr w:rsidR="002E5321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falcemia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354CFA" w:rsidRDefault="002E5321" w:rsidP="005E3518">
            <w:pPr>
              <w:spacing w:after="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bonomia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C6241C" w:rsidRDefault="002E5321" w:rsidP="005E3518">
            <w:pPr>
              <w:spacing w:after="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2E5321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vendemmia</w:t>
            </w:r>
          </w:p>
        </w:tc>
      </w:tr>
      <w:tr w:rsidR="00B857D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5740A4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F01AD2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hanno indotto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F01AD2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sono indutti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F01AD2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hanno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indutto</w:t>
            </w:r>
            <w:proofErr w:type="spellEnd"/>
          </w:p>
        </w:tc>
      </w:tr>
      <w:tr w:rsidR="008C30AB" w:rsidRPr="008C30AB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C30AB" w:rsidRDefault="008C30AB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C30AB" w:rsidRPr="00354CFA" w:rsidRDefault="008C30AB" w:rsidP="005E3518">
            <w:pPr>
              <w:spacing w:after="8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d.C.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C30AB" w:rsidRDefault="008C30AB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a.C.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C30AB" w:rsidRPr="008C30AB" w:rsidRDefault="008C30AB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a.c.</w:t>
            </w:r>
          </w:p>
        </w:tc>
      </w:tr>
      <w:tr w:rsidR="00B857D6" w:rsidRPr="008C30AB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C30AB" w:rsidRDefault="008C30AB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C30AB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era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8C30AB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si era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857D6" w:rsidRPr="00271806" w:rsidRDefault="0027180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fu</w:t>
            </w:r>
          </w:p>
        </w:tc>
      </w:tr>
      <w:tr w:rsidR="002E5321" w:rsidRPr="008C30AB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lastRenderedPageBreak/>
              <w:t>1</w:t>
            </w:r>
            <w:r w:rsid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-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una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F17B3F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un’</w:t>
            </w:r>
          </w:p>
        </w:tc>
      </w:tr>
      <w:tr w:rsidR="002E5321" w:rsidRPr="008C30AB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  <w:r w:rsid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gli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-</w:t>
            </w:r>
          </w:p>
        </w:tc>
      </w:tr>
      <w:tr w:rsidR="002E5321" w:rsidRPr="008C30AB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2E5321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  <w:r w:rsid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attornato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attorniato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E5321" w:rsidRPr="008C30AB" w:rsidRDefault="00F17B3F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atorniato</w:t>
            </w:r>
          </w:p>
        </w:tc>
      </w:tr>
      <w:tr w:rsidR="005B1916" w:rsidRPr="008C30AB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8C30AB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C30AB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8C30AB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5B191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gli tesseri</w:t>
            </w:r>
            <w:r w:rsidRPr="005B191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ab/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8C30AB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5B191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 tesseri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8C30AB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5B191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le tessere</w:t>
            </w:r>
          </w:p>
        </w:tc>
      </w:tr>
      <w:tr w:rsidR="005B1916" w:rsidRPr="005B191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5B1916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8C30AB" w:rsidRDefault="005B1916" w:rsidP="005B1916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5B1916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5B1916" w:rsidRDefault="005B1916" w:rsidP="005B1916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</w:tr>
      <w:tr w:rsidR="005B1916" w:rsidTr="005E3518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5740A4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FF15E0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rotondi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FF15E0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54CF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piatti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B1916" w:rsidRPr="00FF15E0" w:rsidRDefault="005B1916" w:rsidP="005E351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lunghi</w:t>
            </w:r>
          </w:p>
        </w:tc>
      </w:tr>
    </w:tbl>
    <w:p w:rsidR="00B857D6" w:rsidRDefault="00B857D6" w:rsidP="00354CFA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5B1916" w:rsidRDefault="005B1916" w:rsidP="00354CFA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692E3F" w:rsidRDefault="00692E3F" w:rsidP="00692E3F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баллов)</w:t>
      </w:r>
    </w:p>
    <w:p w:rsidR="00692E3F" w:rsidRDefault="00692E3F" w:rsidP="00692E3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Закончи предложения, выбрав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вариант ответа по географии, истории и культуре Италии. Укажи выбранные варианты под соответствующей цифрой в талоне ответов.</w:t>
      </w:r>
    </w:p>
    <w:p w:rsidR="005B1916" w:rsidRPr="003E6A1C" w:rsidRDefault="003E6A1C" w:rsidP="008A618D">
      <w:pPr>
        <w:pStyle w:val="a3"/>
        <w:numPr>
          <w:ilvl w:val="0"/>
          <w:numId w:val="45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E6A1C">
        <w:rPr>
          <w:rFonts w:ascii="Times New Roman" w:eastAsia="Times New Roman" w:hAnsi="Times New Roman" w:cs="Times New Roman"/>
          <w:sz w:val="28"/>
          <w:szCs w:val="28"/>
          <w:lang w:val="it-IT"/>
        </w:rPr>
        <w:t>Con quale paese non confina  l’Italia?</w:t>
      </w:r>
    </w:p>
    <w:p w:rsidR="003E6A1C" w:rsidRDefault="003E6A1C" w:rsidP="008A618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La Slovenia</w:t>
      </w:r>
    </w:p>
    <w:p w:rsidR="003E6A1C" w:rsidRDefault="003E6A1C" w:rsidP="008A618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La Germania</w:t>
      </w:r>
    </w:p>
    <w:p w:rsidR="003E6A1C" w:rsidRDefault="003E6A1C" w:rsidP="008A618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La Francia</w:t>
      </w:r>
    </w:p>
    <w:p w:rsidR="003E6A1C" w:rsidRP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E6A1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3E6A1C">
        <w:rPr>
          <w:rFonts w:ascii="Times New Roman" w:eastAsia="Times New Roman" w:hAnsi="Times New Roman" w:cs="Times New Roman"/>
          <w:sz w:val="28"/>
          <w:szCs w:val="28"/>
          <w:lang w:val="it-IT"/>
        </w:rPr>
        <w:t>I Medici era la dinastia che governava la città di</w:t>
      </w:r>
    </w:p>
    <w:p w:rsidR="003E6A1C" w:rsidRP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E6A1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Milano </w:t>
      </w:r>
    </w:p>
    <w:p w:rsidR="003E6A1C" w:rsidRP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E6A1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Venezia </w:t>
      </w:r>
    </w:p>
    <w:p w:rsid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E6A1C">
        <w:rPr>
          <w:rFonts w:ascii="Times New Roman" w:eastAsia="Times New Roman" w:hAnsi="Times New Roman" w:cs="Times New Roman"/>
          <w:sz w:val="28"/>
          <w:szCs w:val="28"/>
          <w:lang w:val="it-IT"/>
        </w:rPr>
        <w:t>c) Firenze</w:t>
      </w:r>
    </w:p>
    <w:p w:rsid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3.  Il periodo tra l’epoca antica e il Rinascimento si chiama...</w:t>
      </w:r>
    </w:p>
    <w:p w:rsid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Riso</w:t>
      </w:r>
      <w:r w:rsidR="00D31F00">
        <w:rPr>
          <w:rFonts w:ascii="Times New Roman" w:eastAsia="Times New Roman" w:hAnsi="Times New Roman" w:cs="Times New Roman"/>
          <w:sz w:val="28"/>
          <w:szCs w:val="28"/>
          <w:lang w:val="it-IT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gimento</w:t>
      </w:r>
    </w:p>
    <w:p w:rsidR="003E6A1C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b) </w:t>
      </w:r>
      <w:r w:rsidR="00D31F00">
        <w:rPr>
          <w:rFonts w:ascii="Times New Roman" w:eastAsia="Times New Roman" w:hAnsi="Times New Roman" w:cs="Times New Roman"/>
          <w:sz w:val="28"/>
          <w:szCs w:val="28"/>
          <w:lang w:val="it-IT"/>
        </w:rPr>
        <w:t>Resistenza</w:t>
      </w:r>
    </w:p>
    <w:p w:rsidR="003E6A1C" w:rsidRPr="00BD3DD9" w:rsidRDefault="003E6A1C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="00D31F00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31F00">
        <w:rPr>
          <w:rFonts w:ascii="Times New Roman" w:eastAsia="Times New Roman" w:hAnsi="Times New Roman" w:cs="Times New Roman"/>
          <w:sz w:val="28"/>
          <w:szCs w:val="28"/>
          <w:lang w:val="it-IT"/>
        </w:rPr>
        <w:t>Medioevo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31F00">
        <w:rPr>
          <w:rFonts w:ascii="Times New Roman" w:eastAsia="Times New Roman" w:hAnsi="Times New Roman" w:cs="Times New Roman"/>
          <w:sz w:val="28"/>
          <w:szCs w:val="28"/>
          <w:lang w:val="it-IT"/>
        </w:rPr>
        <w:t>4. La costituzione italiana entre in vigore il 1 gennaio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...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1946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1948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1949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5.  Durante il periodo del miraco</w:t>
      </w:r>
      <w:r w:rsidR="00851EA1">
        <w:rPr>
          <w:rFonts w:ascii="Times New Roman" w:eastAsia="Times New Roman" w:hAnsi="Times New Roman" w:cs="Times New Roman"/>
          <w:sz w:val="28"/>
          <w:szCs w:val="28"/>
          <w:lang w:val="it-IT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o economico il triangolo industriale facevano...</w:t>
      </w:r>
    </w:p>
    <w:p w:rsidR="00D31F00" w:rsidRP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D31F00">
        <w:rPr>
          <w:rFonts w:ascii="Times New Roman" w:eastAsia="Times New Roman" w:hAnsi="Times New Roman" w:cs="Times New Roman"/>
          <w:sz w:val="28"/>
          <w:szCs w:val="28"/>
          <w:lang w:val="it-IT"/>
        </w:rPr>
        <w:t>) Roma, Milano, Torino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31F00">
        <w:rPr>
          <w:rFonts w:ascii="Times New Roman" w:eastAsia="Times New Roman" w:hAnsi="Times New Roman" w:cs="Times New Roman"/>
          <w:sz w:val="28"/>
          <w:szCs w:val="28"/>
          <w:lang w:val="it-IT"/>
        </w:rPr>
        <w:t>b)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Milano, Torino, Genova</w:t>
      </w:r>
    </w:p>
    <w:p w:rsidR="00D31F00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Venezia, Milano, Genova</w:t>
      </w:r>
    </w:p>
    <w:p w:rsidR="00D31F00" w:rsidRPr="00BD3DD9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pittore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famosissimo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studiava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nella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bottega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Andrea </w:t>
      </w:r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del</w:t>
      </w:r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Verrocchio?</w:t>
      </w:r>
    </w:p>
    <w:p w:rsidR="00D31F00" w:rsidRPr="00490A76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90A76"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 w:rsidR="00490A76" w:rsidRPr="00490A7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Leonardo da Vinci</w:t>
      </w:r>
    </w:p>
    <w:p w:rsidR="00D31F00" w:rsidRPr="00490A76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90A76">
        <w:rPr>
          <w:rFonts w:ascii="Times New Roman" w:eastAsia="Times New Roman" w:hAnsi="Times New Roman" w:cs="Times New Roman"/>
          <w:sz w:val="28"/>
          <w:szCs w:val="28"/>
          <w:lang w:val="it-IT"/>
        </w:rPr>
        <w:t>b</w:t>
      </w:r>
      <w:r w:rsidR="00490A76">
        <w:rPr>
          <w:rFonts w:ascii="Times New Roman" w:eastAsia="Times New Roman" w:hAnsi="Times New Roman" w:cs="Times New Roman"/>
          <w:sz w:val="28"/>
          <w:szCs w:val="28"/>
          <w:lang w:val="it-IT"/>
        </w:rPr>
        <w:t>)</w:t>
      </w:r>
      <w:r w:rsidR="00490A76" w:rsidRPr="00490A7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Michelangelo</w:t>
      </w:r>
    </w:p>
    <w:p w:rsidR="00D31F00" w:rsidRPr="00BD3DD9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Raffaello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D31F00" w:rsidRPr="00BD3DD9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Cosa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fu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Spedizione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dei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Mille di Giuseppe Garibaldi?</w:t>
      </w:r>
    </w:p>
    <w:p w:rsidR="00D31F00" w:rsidRPr="00BD3DD9" w:rsidRDefault="00D31F00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movimento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pacifista</w:t>
      </w:r>
      <w:proofErr w:type="spellEnd"/>
      <w:r w:rsidR="00852AC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="00852AC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Sud</w:t>
      </w:r>
      <w:proofErr w:type="spellEnd"/>
    </w:p>
    <w:p w:rsidR="00D31F00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spedizione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annettere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Sud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Regno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Piemonte</w:t>
      </w:r>
      <w:proofErr w:type="spellEnd"/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Crociata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Mediovale</w:t>
      </w:r>
      <w:proofErr w:type="spellEnd"/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Uno di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questi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giornlali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non è</w:t>
      </w:r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italiano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Corriere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delle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sera</w:t>
      </w:r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Mondo</w:t>
      </w:r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la</w:t>
      </w:r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Repibblica</w:t>
      </w:r>
      <w:proofErr w:type="spellEnd"/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Qual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nome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celebre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premio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letterario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italiano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noto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livelli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internazionale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Premio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Strega</w:t>
      </w:r>
      <w:proofErr w:type="spellEnd"/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Il Leone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d’oro</w:t>
      </w:r>
      <w:proofErr w:type="spellEnd"/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c)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Premio</w:t>
      </w:r>
      <w:proofErr w:type="spell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Fonti</w:t>
      </w:r>
      <w:proofErr w:type="spellEnd"/>
    </w:p>
    <w:p w:rsidR="00852ACD" w:rsidRPr="00BD3DD9" w:rsidRDefault="00852AC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</w:t>
      </w:r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Quale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genere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arte è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caratterizzato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dall’uso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maschere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improvisazione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personaggi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fissi</w:t>
      </w:r>
      <w:proofErr w:type="spellEnd"/>
      <w:r w:rsidR="008A618D"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8A618D" w:rsidRPr="00BD3DD9" w:rsidRDefault="008A618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a) Il</w:t>
      </w:r>
      <w:proofErr w:type="gramEnd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Neorealismo</w:t>
      </w:r>
      <w:proofErr w:type="spellEnd"/>
    </w:p>
    <w:p w:rsidR="008A618D" w:rsidRPr="00BD3DD9" w:rsidRDefault="008A618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Commedia </w:t>
      </w:r>
      <w:proofErr w:type="spellStart"/>
      <w:r w:rsidRPr="00BD3DD9">
        <w:rPr>
          <w:rFonts w:ascii="Times New Roman" w:eastAsia="Times New Roman" w:hAnsi="Times New Roman" w:cs="Times New Roman"/>
          <w:sz w:val="28"/>
          <w:szCs w:val="28"/>
          <w:lang w:val="en-US"/>
        </w:rPr>
        <w:t>dell’Arte</w:t>
      </w:r>
      <w:proofErr w:type="spellEnd"/>
    </w:p>
    <w:p w:rsidR="008A618D" w:rsidRPr="008A618D" w:rsidRDefault="008A618D" w:rsidP="008A61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18D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8A618D">
        <w:rPr>
          <w:rFonts w:ascii="Times New Roman" w:eastAsia="Times New Roman" w:hAnsi="Times New Roman" w:cs="Times New Roman"/>
          <w:sz w:val="28"/>
          <w:szCs w:val="28"/>
        </w:rPr>
        <w:t>Fantascienza</w:t>
      </w:r>
      <w:proofErr w:type="spellEnd"/>
    </w:p>
    <w:p w:rsidR="008A618D" w:rsidRDefault="008A618D" w:rsidP="00D31F00">
      <w:pPr>
        <w:spacing w:line="360" w:lineRule="auto"/>
        <w:rPr>
          <w:lang w:val="it-IT"/>
        </w:rPr>
      </w:pPr>
    </w:p>
    <w:p w:rsidR="008A618D" w:rsidRPr="00852ACD" w:rsidRDefault="008A618D" w:rsidP="00D31F00">
      <w:pPr>
        <w:spacing w:line="360" w:lineRule="auto"/>
        <w:rPr>
          <w:lang w:val="it-IT"/>
        </w:rPr>
      </w:pPr>
    </w:p>
    <w:p w:rsidR="00692E3F" w:rsidRPr="00852ACD" w:rsidRDefault="00D31F00" w:rsidP="00D31F0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2AC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92E3F" w:rsidRPr="00852ACD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692E3F"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  <w:r w:rsidR="00692E3F" w:rsidRPr="00852ACD">
        <w:rPr>
          <w:rFonts w:ascii="Times New Roman" w:eastAsia="Times New Roman" w:hAnsi="Times New Roman" w:cs="Times New Roman"/>
          <w:b/>
          <w:sz w:val="28"/>
          <w:szCs w:val="28"/>
        </w:rPr>
        <w:t xml:space="preserve"> (15 </w:t>
      </w:r>
      <w:r w:rsidR="00692E3F"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  <w:r w:rsidR="00692E3F" w:rsidRPr="00852ACD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692E3F" w:rsidRPr="00A86FAB" w:rsidRDefault="00692E3F" w:rsidP="00A86FAB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692E3F" w:rsidRPr="000E2BCE" w:rsidRDefault="00A86FAB" w:rsidP="00A86F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0E2BCE">
        <w:rPr>
          <w:rFonts w:ascii="Times New Roman" w:hAnsi="Times New Roman" w:cs="Times New Roman"/>
          <w:sz w:val="28"/>
          <w:szCs w:val="28"/>
          <w:lang w:val="it-IT"/>
        </w:rPr>
        <w:t>Cocco Drillo.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Cocco Drillo, da bambino, se la cavava proprio bene. La mamma l'aveva abituato a imboc- carlo con un grande cucchiaio pieno di pesci squisiti di ogni specie: una cucchiaiata la mattina per la prima colazione; una cucchiaiata a mezzogiorno per il pranzo; una cucchiaiata la sera per la cena. A Pasqua, Natale e Capodanno, sei cucchiaiate complessive in luogo di tre. La mamma, però, gli diceva spesso: “Cocco mio, un giorno non ci sarò più, come farai?”.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Ma Cocco Drillo non se ne dava per inteso.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Un giorno la mamma non ci fu più. Cocco Drillo si mise, al solito, in una spiaggetta solitaria, immobile, con la bocca aperta: niente cucchiaiate.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Passò un giorno, ne passò un altro e pur sempre niente cucchiaiate.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lastRenderedPageBreak/>
        <w:t>Cocco Drillo cominciò a preoccuparsi. Spalancò più che poteva la bocca e chiamò disperato: “Mamma, mamma, mamma, dove sei mamma?”,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Allora sentì una vocina lì accanto che gli diceva: “Povero Cocco, non lo sai che di mamma ce n'è una sola? La tua mamma non c'è più”.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Cocco Drillo si voltò e vide una certa A. Vocetta, che zampettava lì accanto, beccando schifiltosa tra i papiri. Era lei che aveva parlato. E, infatti, aggiunse dopo un momento:  “Spicciati a trovare una soluzione perché io vivo dei resti di cibo che ti rimangono tra i denti. Se non mangi tu, non mangio neppure io”.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Cocco Drillo domandò: “Cosa devo fare?”.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A. Vocetta rispose: “Pensa”.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Cocco Drillo seguì il consiglio di A. Vocetta: si mise a pensare. E pensa che ti ripensa, pensò una cosa che non aveva mai pensato.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Bisogna sapere che Cocco Drillo aveva una bocca immensa, anzi si può dire che fosse quasi tutto bocca. Nella bocca aveva tantissimi denti e una lingua lunghissima, liscia, morbida, simile a un pavimento ricoperto da un soffice tappeto.</w:t>
      </w:r>
    </w:p>
    <w:p w:rsidR="00692E3F" w:rsidRP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t>Allora Cocco Drillo disse ad A. Vocetta: “Senti cara, va' ad avvertire tutti i pesci della zona che ho deciso di aprire un locale da ballo, cioè una balera. Luogo: la mia bocca. Seggiole e tavoli: i miei denti. Pedana per le danza: la mia lingua. L'orchestra la sistemeremo sulla punta della lingua. Vola, spicciati, va' ad avvertire i pesci che stasera stessa ci sarà l'inaugurazione con una serata di gala e doni di valore per le signore.”</w:t>
      </w:r>
    </w:p>
    <w:p w:rsidR="00692E3F" w:rsidRDefault="00692E3F" w:rsidP="00692E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692E3F">
        <w:rPr>
          <w:rFonts w:ascii="Times New Roman" w:hAnsi="Times New Roman" w:cs="Times New Roman"/>
          <w:sz w:val="28"/>
          <w:szCs w:val="28"/>
          <w:lang w:val="it-IT"/>
        </w:rPr>
        <w:lastRenderedPageBreak/>
        <w:t>A. Vocetta non se lo fece dire due volte. Volò sul fiume, che era poi il Nilo, e fece la sua brava pubblicità, ripetendo a perdifiato: “Stasera grande serata danzante nella bocca di Cocco Drillo. Ingresso libero. Si balla fino a mezzanotte.”</w:t>
      </w:r>
    </w:p>
    <w:p w:rsidR="00C15873" w:rsidRPr="00692E3F" w:rsidRDefault="00C15873" w:rsidP="00C1587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Estratto da Cocco Drillo, A.Vocetta e i pesci ballerini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1. Come veniva nutrito Cocco Drillo da bambino?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Con verdure fresche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b) Con un</w:t>
      </w:r>
      <w:r w:rsidRPr="00D2732D">
        <w:rPr>
          <w:rFonts w:ascii="Times New Roman" w:hAnsi="Times New Roman" w:cs="Times New Roman"/>
          <w:sz w:val="28"/>
          <w:szCs w:val="28"/>
          <w:lang w:val="it-IT"/>
        </w:rPr>
        <w:t xml:space="preserve"> cucchiaio pieno di pesci squisiti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c) Con frutta e latte</w:t>
      </w:r>
    </w:p>
    <w:p w:rsidR="00D2732D" w:rsidRPr="00C15873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2. </w:t>
      </w:r>
      <w:r w:rsidR="00D2732D" w:rsidRPr="00D2732D">
        <w:rPr>
          <w:rFonts w:ascii="Times New Roman" w:hAnsi="Times New Roman" w:cs="Times New Roman"/>
          <w:sz w:val="28"/>
          <w:szCs w:val="28"/>
          <w:lang w:val="it-IT"/>
        </w:rPr>
        <w:t>Quante cucchiaiate di pesce riceveva Cocco Drillo a Pasqua, Natale e Capodanno?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tre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b) cinque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c)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sei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3.</w:t>
      </w:r>
      <w:r w:rsidRPr="00D2732D">
        <w:rPr>
          <w:rFonts w:ascii="Times New Roman" w:hAnsi="Times New Roman" w:cs="Times New Roman"/>
          <w:sz w:val="28"/>
          <w:szCs w:val="28"/>
          <w:lang w:val="it-IT"/>
        </w:rPr>
        <w:t>Cosa fece Cocco Drillo quando la mamma non c’era più?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Continuò ad aspettare immobile con la bocca aperta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b) Iniziò a nuotare nel fiume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c) Cominciò a cercare un altro adulto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4. </w:t>
      </w:r>
      <w:r w:rsidRPr="00D2732D">
        <w:rPr>
          <w:rFonts w:ascii="Times New Roman" w:hAnsi="Times New Roman" w:cs="Times New Roman"/>
          <w:sz w:val="28"/>
          <w:szCs w:val="28"/>
          <w:lang w:val="it-IT"/>
        </w:rPr>
        <w:t>Chi parlò a Cocco Drillo e gli disse che la mamma non c’era più?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Una grossa rana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b) La vocetta di A. Vocetta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c) Un pesce alato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5. </w:t>
      </w:r>
      <w:r w:rsidRPr="00D2732D">
        <w:rPr>
          <w:rFonts w:ascii="Times New Roman" w:hAnsi="Times New Roman" w:cs="Times New Roman"/>
          <w:sz w:val="28"/>
          <w:szCs w:val="28"/>
          <w:lang w:val="it-IT"/>
        </w:rPr>
        <w:t>Perché A. Vocetta invitò Cocco Drillo a trovare una soluzione?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Perché lei voleva andare via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 xml:space="preserve">b) Perché </w:t>
      </w:r>
      <w:r w:rsidR="00C15873">
        <w:rPr>
          <w:rFonts w:ascii="Times New Roman" w:hAnsi="Times New Roman" w:cs="Times New Roman"/>
          <w:sz w:val="28"/>
          <w:szCs w:val="28"/>
          <w:lang w:val="it-IT"/>
        </w:rPr>
        <w:t xml:space="preserve">non mangiava </w:t>
      </w:r>
      <w:r w:rsidRPr="00D2732D">
        <w:rPr>
          <w:rFonts w:ascii="Times New Roman" w:hAnsi="Times New Roman" w:cs="Times New Roman"/>
          <w:sz w:val="28"/>
          <w:szCs w:val="28"/>
          <w:lang w:val="it-IT"/>
        </w:rPr>
        <w:t>lei nemmeno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c) Perché aveva fame di pesci</w:t>
      </w:r>
    </w:p>
    <w:p w:rsidR="00D2732D" w:rsidRPr="00D2732D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6. </w:t>
      </w:r>
      <w:r w:rsidR="00D2732D" w:rsidRPr="00D2732D">
        <w:rPr>
          <w:rFonts w:ascii="Times New Roman" w:hAnsi="Times New Roman" w:cs="Times New Roman"/>
          <w:sz w:val="28"/>
          <w:szCs w:val="28"/>
          <w:lang w:val="it-IT"/>
        </w:rPr>
        <w:t>Cosa rappresentavano i denti di Cocco Drillo nel “locale da ballo”?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La pedana per la danza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b) I tavoli e le sedie</w:t>
      </w:r>
    </w:p>
    <w:p w:rsidR="00D2732D" w:rsidRPr="00D2732D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c) L’orchestra</w:t>
      </w:r>
    </w:p>
    <w:p w:rsidR="00D2732D" w:rsidRPr="00D2732D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7. </w:t>
      </w:r>
      <w:r w:rsidR="00D2732D" w:rsidRPr="00D2732D">
        <w:rPr>
          <w:rFonts w:ascii="Times New Roman" w:hAnsi="Times New Roman" w:cs="Times New Roman"/>
          <w:sz w:val="28"/>
          <w:szCs w:val="28"/>
          <w:lang w:val="it-IT"/>
        </w:rPr>
        <w:t>Qual è il fiume dove A. Vocetta volò per fare pubblicità?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a) Il Po</w:t>
      </w:r>
    </w:p>
    <w:p w:rsidR="00D2732D" w:rsidRP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b) Il Tevere</w:t>
      </w:r>
    </w:p>
    <w:p w:rsidR="00D2732D" w:rsidRDefault="00D2732D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2732D">
        <w:rPr>
          <w:rFonts w:ascii="Times New Roman" w:hAnsi="Times New Roman" w:cs="Times New Roman"/>
          <w:sz w:val="28"/>
          <w:szCs w:val="28"/>
          <w:lang w:val="it-IT"/>
        </w:rPr>
        <w:t>c) Il Nilo</w:t>
      </w:r>
    </w:p>
    <w:p w:rsidR="00C15873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8. Perche Cocco Drillo decise di organizzare una festa?</w:t>
      </w:r>
    </w:p>
    <w:p w:rsidR="00C15873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  Voleva trovare gli amici</w:t>
      </w:r>
    </w:p>
    <w:p w:rsidR="00C15873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b) Voleva com</w:t>
      </w:r>
      <w:r w:rsidR="00E0571F">
        <w:rPr>
          <w:rFonts w:ascii="Times New Roman" w:hAnsi="Times New Roman" w:cs="Times New Roman"/>
          <w:sz w:val="28"/>
          <w:szCs w:val="28"/>
          <w:lang w:val="it-IT"/>
        </w:rPr>
        <w:t>p</w:t>
      </w:r>
      <w:r>
        <w:rPr>
          <w:rFonts w:ascii="Times New Roman" w:hAnsi="Times New Roman" w:cs="Times New Roman"/>
          <w:sz w:val="28"/>
          <w:szCs w:val="28"/>
          <w:lang w:val="it-IT"/>
        </w:rPr>
        <w:t>rare il cibo per la festa</w:t>
      </w:r>
    </w:p>
    <w:p w:rsidR="00C15873" w:rsidRPr="00D2732D" w:rsidRDefault="00C15873" w:rsidP="00C158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c) Voleva mangiare i pesci dopo </w:t>
      </w:r>
    </w:p>
    <w:p w:rsidR="00A86FAB" w:rsidRPr="000E2BCE" w:rsidRDefault="00A86FAB" w:rsidP="00A86FAB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A80263">
        <w:rPr>
          <w:rFonts w:ascii="Times New Roman" w:eastAsia="Times New Roman" w:hAnsi="Times New Roman" w:cs="Times New Roman"/>
          <w:b/>
          <w:sz w:val="28"/>
          <w:szCs w:val="28"/>
        </w:rPr>
        <w:t xml:space="preserve"> 2.</w:t>
      </w:r>
      <w:r w:rsidRPr="00A802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Прочитай</w:t>
      </w:r>
      <w:r w:rsidRPr="00ED5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ED5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5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ответь</w:t>
      </w:r>
      <w:r w:rsidRPr="00ED5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D5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Укажи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выбранные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соответствующей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цифрой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талоне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0E2B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5A49" w:rsidRDefault="00B55A49" w:rsidP="00B55A4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55A49">
        <w:rPr>
          <w:rFonts w:ascii="Times New Roman" w:eastAsia="Times New Roman" w:hAnsi="Times New Roman" w:cs="Times New Roman"/>
          <w:sz w:val="28"/>
          <w:szCs w:val="28"/>
        </w:rPr>
        <w:t>Rock</w:t>
      </w:r>
      <w:proofErr w:type="spellEnd"/>
      <w:r w:rsidRPr="00B55A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5A49">
        <w:rPr>
          <w:rFonts w:ascii="Times New Roman" w:eastAsia="Times New Roman" w:hAnsi="Times New Roman" w:cs="Times New Roman"/>
          <w:sz w:val="28"/>
          <w:szCs w:val="28"/>
        </w:rPr>
        <w:t>al</w:t>
      </w:r>
      <w:proofErr w:type="spellEnd"/>
      <w:r w:rsidRPr="00B55A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5A49">
        <w:rPr>
          <w:rFonts w:ascii="Times New Roman" w:eastAsia="Times New Roman" w:hAnsi="Times New Roman" w:cs="Times New Roman"/>
          <w:sz w:val="28"/>
          <w:szCs w:val="28"/>
        </w:rPr>
        <w:t>centro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5A49" w:rsidRPr="000E2BCE" w:rsidRDefault="00B55A49" w:rsidP="00C1587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E2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A4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L’Associazione musicale “Rock al Centro” è nata nel 2012 e si occupa di cercare nuovi musicisti. Anche per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quest’</w:t>
      </w:r>
      <w:r w:rsidRPr="00B55A4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anno organizza Rock al Centro Contest, un concorso musicale che è aperto a vari generi musicali, escluse musica classica e lirica. </w:t>
      </w:r>
      <w:r w:rsidRPr="000E2BC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Possono partecipare singoli artisti o band di qualsiasi nazionalità, ma è necessario avere da un minimo di 14 a un massimo di 20 anni. Il brano che l’artista o le band presentano deve essere originale e mai presentato in nessun altro concorso; per fare l’iscrizione bisogna obbligatoriamente compilare un modulo sul sito www.rockalcentro.it, scegliere una fra le 10 città in cui partecipare tra quelle che l’Associazione propone e versare una quota di partecipazione di 70 euro. La segreteria dell’Associazione, dopo la verifica del pagamento, invia una mail che </w:t>
      </w:r>
      <w:r w:rsidRPr="000E2BCE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conferma l’iscrizione e comunica la data esatta e la sede in cui bisogna presentarsi. Chi riceve la mail deve confermare la partecipazione, pena l’esclusione al concorso. Ricevono un premio i primi tre in classifica; i premi variano leggermente se si tratta di un singolo artista o di una band: </w:t>
      </w:r>
    </w:p>
    <w:p w:rsidR="00B55A49" w:rsidRDefault="00B55A49" w:rsidP="00C1587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55A49">
        <w:rPr>
          <w:rFonts w:ascii="Times New Roman" w:eastAsia="Times New Roman" w:hAnsi="Times New Roman" w:cs="Times New Roman"/>
          <w:sz w:val="28"/>
          <w:szCs w:val="28"/>
          <w:lang w:val="it-IT"/>
        </w:rPr>
        <w:t>- al primo/ai primi in classifica un contratto discografico e un tour in tutta Italia</w:t>
      </w:r>
    </w:p>
    <w:p w:rsidR="00B55A49" w:rsidRPr="000E2BCE" w:rsidRDefault="00B55A49" w:rsidP="00C1587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55A4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- al secondo in classifica una borsa di studio di 1.500 euro per seguire un corso di perfezionamento musicale in una Accademia a Roma. </w:t>
      </w:r>
      <w:r w:rsidRPr="000E2BCE">
        <w:rPr>
          <w:rFonts w:ascii="Times New Roman" w:eastAsia="Times New Roman" w:hAnsi="Times New Roman" w:cs="Times New Roman"/>
          <w:sz w:val="28"/>
          <w:szCs w:val="28"/>
          <w:lang w:val="it-IT"/>
        </w:rPr>
        <w:t>Se si tratta di una band l’opportunità di registrare un videoclip ufficiale</w:t>
      </w:r>
      <w:r w:rsidR="00E85AD4"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  <w:r w:rsidRPr="000E2BC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396AD9" w:rsidRPr="000F4CEF" w:rsidRDefault="00B55A49" w:rsidP="00C1587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55A49">
        <w:rPr>
          <w:rFonts w:ascii="Times New Roman" w:eastAsia="Times New Roman" w:hAnsi="Times New Roman" w:cs="Times New Roman"/>
          <w:sz w:val="28"/>
          <w:szCs w:val="28"/>
          <w:lang w:val="it-IT"/>
        </w:rPr>
        <w:t>- al terzo la possibilità di utilizzare gratuitamente per un anno una sala di registrazione musicale.</w:t>
      </w:r>
    </w:p>
    <w:p w:rsidR="00B55A49" w:rsidRPr="000F4CEF" w:rsidRDefault="000F4CEF" w:rsidP="00CB536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="00CB5366"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Il concorso accetta artisti di nazionalità italiana.</w:t>
      </w:r>
    </w:p>
    <w:p w:rsidR="00CB5366" w:rsidRPr="000F4CEF" w:rsidRDefault="00CB5366" w:rsidP="00CB5366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CB5366" w:rsidRPr="000F4CEF" w:rsidRDefault="000F4CEF" w:rsidP="00CB536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10</w:t>
      </w:r>
      <w:r w:rsidR="00CB5366"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Il brano presentato al Rock al Centro Contest deve essere mai presentato in nessun altro concerto. </w:t>
      </w:r>
    </w:p>
    <w:p w:rsidR="00CB5366" w:rsidRPr="000F4CEF" w:rsidRDefault="00CB5366" w:rsidP="00CB5366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0F4CEF" w:rsidRPr="000F4CEF" w:rsidRDefault="000F4CEF" w:rsidP="000F4C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11</w:t>
      </w:r>
      <w:r w:rsidR="00CB5366"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. Per iscriversi al concorso è necessario scegliere una città tra le dieci indicate dall’Associazione.</w:t>
      </w: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CB5366" w:rsidRPr="000F4CEF" w:rsidRDefault="00CB5366" w:rsidP="00CB5366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CB5366" w:rsidRPr="000F4CEF" w:rsidRDefault="000F4CEF" w:rsidP="00CB536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12</w:t>
      </w:r>
      <w:r w:rsidR="00CB5366"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. Per confermare la partecipa</w:t>
      </w:r>
      <w:r w:rsidR="00E85AD4">
        <w:rPr>
          <w:rFonts w:ascii="Times New Roman" w:eastAsia="Times New Roman" w:hAnsi="Times New Roman" w:cs="Times New Roman"/>
          <w:sz w:val="28"/>
          <w:szCs w:val="28"/>
          <w:lang w:val="it-IT"/>
        </w:rPr>
        <w:t>zione l’artista deve inviare un documento</w:t>
      </w:r>
      <w:r w:rsidR="00CB5366"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compillata.</w:t>
      </w:r>
    </w:p>
    <w:p w:rsidR="00CB5366" w:rsidRPr="000F4CEF" w:rsidRDefault="00CB5366" w:rsidP="00CB5366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0F4CEF" w:rsidRPr="000F4CEF" w:rsidRDefault="000F4CEF" w:rsidP="000F4C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13. Il premio per il primo classificato consiste in una borsa di studio di 1.500 euro per un corso a Roma.</w:t>
      </w:r>
    </w:p>
    <w:p w:rsidR="000F4CEF" w:rsidRPr="000F4CEF" w:rsidRDefault="000F4CEF" w:rsidP="000F4CEF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0F4CEF" w:rsidRPr="000F4CEF" w:rsidRDefault="000F4CEF" w:rsidP="000F4CEF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14. Se il secondo classificato è una band, oltre alla borsa di studio riceve anche l’opportunità di registrare un videoclip ufficiale.</w:t>
      </w:r>
    </w:p>
    <w:p w:rsidR="000F4CEF" w:rsidRPr="000F4CEF" w:rsidRDefault="000F4CEF" w:rsidP="000F4CEF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0F4CEF" w:rsidRPr="000F4CEF" w:rsidRDefault="000F4C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15. Il terzo classificato riceve come premio la possibilità di usufruire gratuitamente per un anno di una sala di registrazione musicale. </w:t>
      </w:r>
    </w:p>
    <w:p w:rsidR="000F4CEF" w:rsidRPr="000F4CEF" w:rsidRDefault="000F4CEF" w:rsidP="000F4CEF">
      <w:pPr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F4CEF">
        <w:rPr>
          <w:rFonts w:ascii="Times New Roman" w:eastAsia="Times New Roman" w:hAnsi="Times New Roman" w:cs="Times New Roman"/>
          <w:sz w:val="28"/>
          <w:szCs w:val="28"/>
          <w:lang w:val="it-IT"/>
        </w:rPr>
        <w:t>a) vero b) falso</w:t>
      </w:r>
    </w:p>
    <w:p w:rsidR="000F4CEF" w:rsidRPr="006D4287" w:rsidRDefault="00B4457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AE2C5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</w:p>
    <w:sectPr w:rsidR="000F4CEF" w:rsidRPr="006D428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C31" w:rsidRDefault="00F14C31" w:rsidP="00A86FAB">
      <w:pPr>
        <w:spacing w:after="0" w:line="240" w:lineRule="auto"/>
      </w:pPr>
      <w:r>
        <w:separator/>
      </w:r>
    </w:p>
  </w:endnote>
  <w:endnote w:type="continuationSeparator" w:id="0">
    <w:p w:rsidR="00F14C31" w:rsidRDefault="00F14C31" w:rsidP="00A86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C31" w:rsidRDefault="00F14C31" w:rsidP="00A86FAB">
      <w:pPr>
        <w:spacing w:after="0" w:line="240" w:lineRule="auto"/>
      </w:pPr>
      <w:r>
        <w:separator/>
      </w:r>
    </w:p>
  </w:footnote>
  <w:footnote w:type="continuationSeparator" w:id="0">
    <w:p w:rsidR="00F14C31" w:rsidRDefault="00F14C31" w:rsidP="00A86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DD9" w:rsidRDefault="00BD3DD9" w:rsidP="00BD3DD9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ВСЕРОССИЙСКАЯ ОЛИМПИАДА ШКОЛЬНИКОВ ПО ИТАЛЬЯНСКОМУ ЯЗЫКУ 2025-2026 </w:t>
    </w:r>
    <w:proofErr w:type="spellStart"/>
    <w:r>
      <w:rPr>
        <w:rFonts w:ascii="Times New Roman" w:eastAsia="Times New Roman" w:hAnsi="Times New Roman" w:cs="Times New Roman"/>
        <w:sz w:val="24"/>
        <w:szCs w:val="24"/>
      </w:rPr>
      <w:t>уч.г</w:t>
    </w:r>
    <w:proofErr w:type="spellEnd"/>
    <w:r>
      <w:rPr>
        <w:rFonts w:ascii="Times New Roman" w:eastAsia="Times New Roman" w:hAnsi="Times New Roman" w:cs="Times New Roman"/>
        <w:sz w:val="24"/>
        <w:szCs w:val="24"/>
      </w:rPr>
      <w:t>.</w:t>
    </w:r>
  </w:p>
  <w:p w:rsidR="00BD3DD9" w:rsidRDefault="00BD3DD9" w:rsidP="00BD3DD9">
    <w:pPr>
      <w:ind w:firstLine="708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ПИСЬМЕННЫЙ ТЕСТОВЫЙ ТУР</w:t>
    </w:r>
  </w:p>
  <w:p w:rsidR="00BD3DD9" w:rsidRDefault="00BD3DD9" w:rsidP="00BD3DD9">
    <w:pPr>
      <w:ind w:firstLine="708"/>
      <w:jc w:val="center"/>
      <w:rPr>
        <w:rFonts w:ascii="Times New Roman" w:eastAsia="Times New Roman" w:hAnsi="Times New Roman" w:cs="Times New Roman"/>
        <w:b/>
        <w:sz w:val="24"/>
        <w:szCs w:val="24"/>
      </w:rPr>
    </w:pPr>
    <w:proofErr w:type="gramStart"/>
    <w:r>
      <w:rPr>
        <w:rFonts w:ascii="Times New Roman" w:eastAsia="Times New Roman" w:hAnsi="Times New Roman" w:cs="Times New Roman"/>
        <w:b/>
        <w:sz w:val="24"/>
        <w:szCs w:val="24"/>
      </w:rPr>
      <w:t>школьный</w:t>
    </w:r>
    <w:proofErr w:type="gramEnd"/>
    <w:r>
      <w:rPr>
        <w:rFonts w:ascii="Times New Roman" w:eastAsia="Times New Roman" w:hAnsi="Times New Roman" w:cs="Times New Roman"/>
        <w:b/>
        <w:sz w:val="24"/>
        <w:szCs w:val="24"/>
      </w:rPr>
      <w:t xml:space="preserve"> этап</w:t>
    </w:r>
  </w:p>
  <w:p w:rsidR="00BD3DD9" w:rsidRPr="00BD3DD9" w:rsidRDefault="00BD3DD9" w:rsidP="00BD3DD9">
    <w:pPr>
      <w:ind w:firstLine="708"/>
      <w:jc w:val="center"/>
      <w:rPr>
        <w:rFonts w:ascii="Times New Roman" w:eastAsia="Times New Roman" w:hAnsi="Times New Roman" w:cs="Times New Roman"/>
        <w:sz w:val="24"/>
        <w:szCs w:val="24"/>
      </w:rPr>
    </w:pPr>
    <w:r w:rsidRPr="000E2BCE">
      <w:rPr>
        <w:rFonts w:ascii="Times New Roman" w:eastAsia="Times New Roman" w:hAnsi="Times New Roman" w:cs="Times New Roman"/>
        <w:sz w:val="24"/>
        <w:szCs w:val="24"/>
      </w:rPr>
      <w:t>9-11</w:t>
    </w:r>
    <w:r>
      <w:rPr>
        <w:rFonts w:ascii="Times New Roman" w:eastAsia="Times New Roman" w:hAnsi="Times New Roman" w:cs="Times New Roman"/>
        <w:sz w:val="24"/>
        <w:szCs w:val="24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B5A03"/>
    <w:multiLevelType w:val="hybridMultilevel"/>
    <w:tmpl w:val="F6CE00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42E"/>
    <w:multiLevelType w:val="multilevel"/>
    <w:tmpl w:val="21924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236CB"/>
    <w:multiLevelType w:val="multilevel"/>
    <w:tmpl w:val="9E48B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1F68A6"/>
    <w:multiLevelType w:val="multilevel"/>
    <w:tmpl w:val="0B1EC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352BC9"/>
    <w:multiLevelType w:val="hybridMultilevel"/>
    <w:tmpl w:val="6B32D9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C1A94"/>
    <w:multiLevelType w:val="hybridMultilevel"/>
    <w:tmpl w:val="844CFC54"/>
    <w:lvl w:ilvl="0" w:tplc="0FDE2952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color w:val="E6E6E6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903140"/>
    <w:multiLevelType w:val="hybridMultilevel"/>
    <w:tmpl w:val="0E8EE06E"/>
    <w:lvl w:ilvl="0" w:tplc="1330567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6E40B3"/>
    <w:multiLevelType w:val="hybridMultilevel"/>
    <w:tmpl w:val="1DEA0E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0155C1"/>
    <w:multiLevelType w:val="hybridMultilevel"/>
    <w:tmpl w:val="A91C30FA"/>
    <w:lvl w:ilvl="0" w:tplc="59162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893333"/>
    <w:multiLevelType w:val="hybridMultilevel"/>
    <w:tmpl w:val="B5589664"/>
    <w:lvl w:ilvl="0" w:tplc="19E833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241BE2"/>
    <w:multiLevelType w:val="hybridMultilevel"/>
    <w:tmpl w:val="D2883B34"/>
    <w:lvl w:ilvl="0" w:tplc="C890F7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F450B82"/>
    <w:multiLevelType w:val="hybridMultilevel"/>
    <w:tmpl w:val="9C10BE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96384C"/>
    <w:multiLevelType w:val="hybridMultilevel"/>
    <w:tmpl w:val="52B69D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BE555E"/>
    <w:multiLevelType w:val="hybridMultilevel"/>
    <w:tmpl w:val="9EE8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931D94"/>
    <w:multiLevelType w:val="hybridMultilevel"/>
    <w:tmpl w:val="346A53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E70A4"/>
    <w:multiLevelType w:val="hybridMultilevel"/>
    <w:tmpl w:val="FA366B9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33"/>
    <w:multiLevelType w:val="multilevel"/>
    <w:tmpl w:val="36A24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49070F6"/>
    <w:multiLevelType w:val="hybridMultilevel"/>
    <w:tmpl w:val="DF56904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B60C1"/>
    <w:multiLevelType w:val="hybridMultilevel"/>
    <w:tmpl w:val="5CB03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265C5"/>
    <w:multiLevelType w:val="hybridMultilevel"/>
    <w:tmpl w:val="3C66A71E"/>
    <w:lvl w:ilvl="0" w:tplc="D14E1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BCF602A"/>
    <w:multiLevelType w:val="multilevel"/>
    <w:tmpl w:val="CB5AF5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2FBF6788"/>
    <w:multiLevelType w:val="hybridMultilevel"/>
    <w:tmpl w:val="52BC86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8E63F7"/>
    <w:multiLevelType w:val="hybridMultilevel"/>
    <w:tmpl w:val="38B4B2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A84AF1"/>
    <w:multiLevelType w:val="hybridMultilevel"/>
    <w:tmpl w:val="8F5419A2"/>
    <w:lvl w:ilvl="0" w:tplc="DA884A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C941BC"/>
    <w:multiLevelType w:val="hybridMultilevel"/>
    <w:tmpl w:val="5EE4D1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9567A0"/>
    <w:multiLevelType w:val="multilevel"/>
    <w:tmpl w:val="6936AB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32511970"/>
    <w:multiLevelType w:val="hybridMultilevel"/>
    <w:tmpl w:val="7BBA2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94637C"/>
    <w:multiLevelType w:val="hybridMultilevel"/>
    <w:tmpl w:val="15049226"/>
    <w:lvl w:ilvl="0" w:tplc="645823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5716F53"/>
    <w:multiLevelType w:val="multilevel"/>
    <w:tmpl w:val="357C1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72F3899"/>
    <w:multiLevelType w:val="hybridMultilevel"/>
    <w:tmpl w:val="795AF412"/>
    <w:lvl w:ilvl="0" w:tplc="E87EAED6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E41757"/>
    <w:multiLevelType w:val="hybridMultilevel"/>
    <w:tmpl w:val="C54A4C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C37814"/>
    <w:multiLevelType w:val="hybridMultilevel"/>
    <w:tmpl w:val="13B0C538"/>
    <w:lvl w:ilvl="0" w:tplc="95509D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B7405DE"/>
    <w:multiLevelType w:val="hybridMultilevel"/>
    <w:tmpl w:val="D452C6D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BD1926"/>
    <w:multiLevelType w:val="hybridMultilevel"/>
    <w:tmpl w:val="97BECF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7120A"/>
    <w:multiLevelType w:val="hybridMultilevel"/>
    <w:tmpl w:val="02D4F64A"/>
    <w:lvl w:ilvl="0" w:tplc="41188314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10C7FB0"/>
    <w:multiLevelType w:val="hybridMultilevel"/>
    <w:tmpl w:val="A5100ACE"/>
    <w:lvl w:ilvl="0" w:tplc="DAF0A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15D216C"/>
    <w:multiLevelType w:val="multilevel"/>
    <w:tmpl w:val="CA0E2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>
    <w:nsid w:val="5345522E"/>
    <w:multiLevelType w:val="hybridMultilevel"/>
    <w:tmpl w:val="5E44F49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753645"/>
    <w:multiLevelType w:val="multilevel"/>
    <w:tmpl w:val="4D7A9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047515E"/>
    <w:multiLevelType w:val="multilevel"/>
    <w:tmpl w:val="A72AA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5778DB"/>
    <w:multiLevelType w:val="hybridMultilevel"/>
    <w:tmpl w:val="5E44F49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6F5478"/>
    <w:multiLevelType w:val="hybridMultilevel"/>
    <w:tmpl w:val="64EE7A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686C06"/>
    <w:multiLevelType w:val="hybridMultilevel"/>
    <w:tmpl w:val="4A54FD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090CBE"/>
    <w:multiLevelType w:val="hybridMultilevel"/>
    <w:tmpl w:val="597664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31105F"/>
    <w:multiLevelType w:val="hybridMultilevel"/>
    <w:tmpl w:val="BA26E8AC"/>
    <w:lvl w:ilvl="0" w:tplc="9AF4F2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5"/>
  </w:num>
  <w:num w:numId="3">
    <w:abstractNumId w:val="36"/>
  </w:num>
  <w:num w:numId="4">
    <w:abstractNumId w:val="3"/>
  </w:num>
  <w:num w:numId="5">
    <w:abstractNumId w:val="28"/>
  </w:num>
  <w:num w:numId="6">
    <w:abstractNumId w:val="2"/>
  </w:num>
  <w:num w:numId="7">
    <w:abstractNumId w:val="39"/>
  </w:num>
  <w:num w:numId="8">
    <w:abstractNumId w:val="17"/>
  </w:num>
  <w:num w:numId="9">
    <w:abstractNumId w:val="32"/>
  </w:num>
  <w:num w:numId="10">
    <w:abstractNumId w:val="38"/>
  </w:num>
  <w:num w:numId="11">
    <w:abstractNumId w:val="16"/>
  </w:num>
  <w:num w:numId="12">
    <w:abstractNumId w:val="23"/>
  </w:num>
  <w:num w:numId="13">
    <w:abstractNumId w:val="8"/>
  </w:num>
  <w:num w:numId="14">
    <w:abstractNumId w:val="9"/>
  </w:num>
  <w:num w:numId="15">
    <w:abstractNumId w:val="27"/>
  </w:num>
  <w:num w:numId="16">
    <w:abstractNumId w:val="22"/>
  </w:num>
  <w:num w:numId="17">
    <w:abstractNumId w:val="24"/>
  </w:num>
  <w:num w:numId="18">
    <w:abstractNumId w:val="15"/>
  </w:num>
  <w:num w:numId="19">
    <w:abstractNumId w:val="37"/>
  </w:num>
  <w:num w:numId="20">
    <w:abstractNumId w:val="40"/>
  </w:num>
  <w:num w:numId="21">
    <w:abstractNumId w:val="6"/>
  </w:num>
  <w:num w:numId="22">
    <w:abstractNumId w:val="19"/>
  </w:num>
  <w:num w:numId="23">
    <w:abstractNumId w:val="18"/>
  </w:num>
  <w:num w:numId="24">
    <w:abstractNumId w:val="29"/>
  </w:num>
  <w:num w:numId="25">
    <w:abstractNumId w:val="43"/>
  </w:num>
  <w:num w:numId="26">
    <w:abstractNumId w:val="4"/>
  </w:num>
  <w:num w:numId="27">
    <w:abstractNumId w:val="30"/>
  </w:num>
  <w:num w:numId="28">
    <w:abstractNumId w:val="21"/>
  </w:num>
  <w:num w:numId="29">
    <w:abstractNumId w:val="14"/>
  </w:num>
  <w:num w:numId="30">
    <w:abstractNumId w:val="42"/>
  </w:num>
  <w:num w:numId="31">
    <w:abstractNumId w:val="0"/>
  </w:num>
  <w:num w:numId="32">
    <w:abstractNumId w:val="12"/>
  </w:num>
  <w:num w:numId="33">
    <w:abstractNumId w:val="35"/>
  </w:num>
  <w:num w:numId="34">
    <w:abstractNumId w:val="10"/>
  </w:num>
  <w:num w:numId="35">
    <w:abstractNumId w:val="5"/>
  </w:num>
  <w:num w:numId="36">
    <w:abstractNumId w:val="41"/>
  </w:num>
  <w:num w:numId="37">
    <w:abstractNumId w:val="34"/>
  </w:num>
  <w:num w:numId="38">
    <w:abstractNumId w:val="1"/>
  </w:num>
  <w:num w:numId="39">
    <w:abstractNumId w:val="11"/>
  </w:num>
  <w:num w:numId="40">
    <w:abstractNumId w:val="7"/>
  </w:num>
  <w:num w:numId="41">
    <w:abstractNumId w:val="33"/>
  </w:num>
  <w:num w:numId="42">
    <w:abstractNumId w:val="44"/>
  </w:num>
  <w:num w:numId="43">
    <w:abstractNumId w:val="13"/>
  </w:num>
  <w:num w:numId="44">
    <w:abstractNumId w:val="31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E3F"/>
    <w:rsid w:val="0002284B"/>
    <w:rsid w:val="0005405C"/>
    <w:rsid w:val="000E2BCE"/>
    <w:rsid w:val="000F4CEF"/>
    <w:rsid w:val="00195FD6"/>
    <w:rsid w:val="00271806"/>
    <w:rsid w:val="002E5321"/>
    <w:rsid w:val="00354CFA"/>
    <w:rsid w:val="00396AD9"/>
    <w:rsid w:val="003E6A1C"/>
    <w:rsid w:val="00490A76"/>
    <w:rsid w:val="005B1916"/>
    <w:rsid w:val="00692E3F"/>
    <w:rsid w:val="006B3907"/>
    <w:rsid w:val="006D4287"/>
    <w:rsid w:val="00851EA1"/>
    <w:rsid w:val="00852ACD"/>
    <w:rsid w:val="008A618D"/>
    <w:rsid w:val="008C30AB"/>
    <w:rsid w:val="00930EBE"/>
    <w:rsid w:val="00971C72"/>
    <w:rsid w:val="00A86FAB"/>
    <w:rsid w:val="00AE2C56"/>
    <w:rsid w:val="00B44578"/>
    <w:rsid w:val="00B55A49"/>
    <w:rsid w:val="00B857D6"/>
    <w:rsid w:val="00BD3DD9"/>
    <w:rsid w:val="00C15873"/>
    <w:rsid w:val="00C3328B"/>
    <w:rsid w:val="00C6241C"/>
    <w:rsid w:val="00CB5366"/>
    <w:rsid w:val="00D2732D"/>
    <w:rsid w:val="00D31F00"/>
    <w:rsid w:val="00DA3F2D"/>
    <w:rsid w:val="00E0571F"/>
    <w:rsid w:val="00E82833"/>
    <w:rsid w:val="00E85AD4"/>
    <w:rsid w:val="00F14C31"/>
    <w:rsid w:val="00F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48E6F-4EFE-47B6-9C0F-D9D9C31E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in-w-0">
    <w:name w:val="min-w-0"/>
    <w:basedOn w:val="a"/>
    <w:rsid w:val="00D27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73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6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6FAB"/>
  </w:style>
  <w:style w:type="paragraph" w:styleId="a6">
    <w:name w:val="footer"/>
    <w:basedOn w:val="a"/>
    <w:link w:val="a7"/>
    <w:uiPriority w:val="99"/>
    <w:unhideWhenUsed/>
    <w:rsid w:val="00A86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6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CCBDB-B3DA-4386-AF43-8E3A53BD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13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10</cp:revision>
  <dcterms:created xsi:type="dcterms:W3CDTF">2025-09-23T13:02:00Z</dcterms:created>
  <dcterms:modified xsi:type="dcterms:W3CDTF">2025-09-25T07:53:00Z</dcterms:modified>
</cp:coreProperties>
</file>